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EB37" w14:textId="40C95EC3" w:rsidR="68F36252" w:rsidRDefault="071EAAB5" w:rsidP="02A60648">
      <w:pPr>
        <w:pStyle w:val="Heading1"/>
        <w:spacing w:line="276" w:lineRule="auto"/>
        <w:jc w:val="center"/>
        <w:rPr>
          <w:rFonts w:asciiTheme="minorHAnsi" w:eastAsiaTheme="minorEastAsia" w:hAnsiTheme="minorHAnsi" w:cstheme="minorBidi" w:hint="eastAsia"/>
          <w:color w:val="215E99" w:themeColor="text2" w:themeTint="BF"/>
        </w:rPr>
      </w:pPr>
      <w:r w:rsidRPr="02A60648">
        <w:rPr>
          <w:rFonts w:asciiTheme="minorHAnsi" w:eastAsiaTheme="minorEastAsia" w:hAnsiTheme="minorHAnsi" w:cstheme="minorBidi"/>
          <w:color w:val="215E99" w:themeColor="text2" w:themeTint="BF"/>
        </w:rPr>
        <w:t>MĚSÍČNÍ PLÁN ŠKOLNÍ DRUŽINY</w:t>
      </w:r>
    </w:p>
    <w:p w14:paraId="5CBB1A3B" w14:textId="140BF249" w:rsidR="00DB76DB" w:rsidRPr="00783009" w:rsidRDefault="68F36252" w:rsidP="7F862E94">
      <w:pPr>
        <w:pStyle w:val="Heading1"/>
        <w:spacing w:line="276" w:lineRule="auto"/>
        <w:jc w:val="center"/>
        <w:rPr>
          <w:rFonts w:asciiTheme="minorHAnsi" w:eastAsiaTheme="minorEastAsia" w:hAnsiTheme="minorHAnsi" w:cstheme="minorBidi" w:hint="eastAsia"/>
          <w:color w:val="215E99" w:themeColor="text2" w:themeTint="BF"/>
        </w:rPr>
      </w:pPr>
      <w:r w:rsidRPr="7F862E94">
        <w:rPr>
          <w:rFonts w:asciiTheme="minorHAnsi" w:eastAsiaTheme="minorEastAsia" w:hAnsiTheme="minorHAnsi" w:cstheme="minorBidi"/>
          <w:color w:val="215E99" w:themeColor="text2" w:themeTint="BF"/>
        </w:rPr>
        <w:t>I. ODDĚLENÍ</w:t>
      </w:r>
    </w:p>
    <w:p w14:paraId="7195D146" w14:textId="13A518E9" w:rsidR="00C56132" w:rsidRDefault="00C56132" w:rsidP="7F862E94">
      <w:pPr>
        <w:spacing w:line="276" w:lineRule="auto"/>
        <w:rPr>
          <w:rFonts w:eastAsiaTheme="minorEastAsia" w:hint="eastAsia"/>
        </w:rPr>
      </w:pPr>
    </w:p>
    <w:p w14:paraId="29CFC2BA" w14:textId="735D7022" w:rsidR="00C56132" w:rsidRDefault="00A45264" w:rsidP="00A92657">
      <w:pPr>
        <w:pStyle w:val="Heading2"/>
        <w:spacing w:line="276" w:lineRule="auto"/>
        <w:ind w:left="360"/>
        <w:rPr>
          <w:rFonts w:asciiTheme="minorHAnsi" w:eastAsiaTheme="minorEastAsia" w:hAnsiTheme="minorHAnsi" w:cstheme="minorBidi" w:hint="eastAsia"/>
        </w:rPr>
      </w:pPr>
      <w:r>
        <w:rPr>
          <w:rFonts w:asciiTheme="minorHAnsi" w:eastAsiaTheme="minorEastAsia" w:hAnsiTheme="minorHAnsi" w:cstheme="minorBidi"/>
        </w:rPr>
        <w:t>ČERVEN</w:t>
      </w:r>
    </w:p>
    <w:p w14:paraId="4BD0E5C7" w14:textId="77777777" w:rsidR="00A92657" w:rsidRPr="00A92657" w:rsidRDefault="00A92657" w:rsidP="00A92657"/>
    <w:p w14:paraId="0C3967E7" w14:textId="7819C375" w:rsidR="005D21FB" w:rsidRPr="00A92657" w:rsidRDefault="6B8ED440" w:rsidP="00A92657">
      <w:pPr>
        <w:pStyle w:val="ListParagraph"/>
        <w:numPr>
          <w:ilvl w:val="0"/>
          <w:numId w:val="12"/>
        </w:numPr>
        <w:spacing w:line="360" w:lineRule="auto"/>
        <w:rPr>
          <w:rFonts w:eastAsiaTheme="minorEastAsia" w:hint="eastAsia"/>
          <w:sz w:val="24"/>
          <w:szCs w:val="24"/>
        </w:rPr>
      </w:pPr>
      <w:r w:rsidRPr="0E83E5DC">
        <w:rPr>
          <w:rFonts w:eastAsiaTheme="minorEastAsia"/>
          <w:sz w:val="24"/>
          <w:szCs w:val="24"/>
        </w:rPr>
        <w:t xml:space="preserve">Den </w:t>
      </w:r>
      <w:r w:rsidRPr="245E8B88">
        <w:rPr>
          <w:rFonts w:eastAsiaTheme="minorEastAsia"/>
          <w:sz w:val="24"/>
          <w:szCs w:val="24"/>
        </w:rPr>
        <w:t>dětí</w:t>
      </w:r>
    </w:p>
    <w:p w14:paraId="219FA350" w14:textId="185896F6" w:rsidR="6B8ED440" w:rsidRDefault="6B8ED440" w:rsidP="37DE77EC">
      <w:pPr>
        <w:pStyle w:val="ListParagraph"/>
        <w:numPr>
          <w:ilvl w:val="0"/>
          <w:numId w:val="12"/>
        </w:numPr>
        <w:spacing w:line="360" w:lineRule="auto"/>
        <w:rPr>
          <w:rFonts w:eastAsiaTheme="minorEastAsia" w:hint="eastAsia"/>
          <w:sz w:val="24"/>
          <w:szCs w:val="24"/>
        </w:rPr>
      </w:pPr>
      <w:r w:rsidRPr="01BF43C9">
        <w:rPr>
          <w:rFonts w:eastAsiaTheme="minorEastAsia"/>
          <w:sz w:val="24"/>
          <w:szCs w:val="24"/>
        </w:rPr>
        <w:t>Výlet</w:t>
      </w:r>
      <w:r w:rsidRPr="03E780F0">
        <w:rPr>
          <w:rFonts w:eastAsiaTheme="minorEastAsia"/>
          <w:sz w:val="24"/>
          <w:szCs w:val="24"/>
        </w:rPr>
        <w:t xml:space="preserve"> </w:t>
      </w:r>
      <w:r w:rsidRPr="6445E4D4">
        <w:rPr>
          <w:rFonts w:eastAsiaTheme="minorEastAsia"/>
          <w:sz w:val="24"/>
          <w:szCs w:val="24"/>
        </w:rPr>
        <w:t>Minizoo</w:t>
      </w:r>
      <w:r w:rsidRPr="4703A9B0">
        <w:rPr>
          <w:rFonts w:eastAsiaTheme="minorEastAsia"/>
          <w:sz w:val="24"/>
          <w:szCs w:val="24"/>
        </w:rPr>
        <w:t xml:space="preserve"> </w:t>
      </w:r>
      <w:r w:rsidRPr="65C7FAB1">
        <w:rPr>
          <w:rFonts w:eastAsiaTheme="minorEastAsia"/>
          <w:sz w:val="24"/>
          <w:szCs w:val="24"/>
        </w:rPr>
        <w:t xml:space="preserve">Nové </w:t>
      </w:r>
      <w:r w:rsidRPr="099C3273">
        <w:rPr>
          <w:rFonts w:eastAsiaTheme="minorEastAsia"/>
          <w:sz w:val="24"/>
          <w:szCs w:val="24"/>
        </w:rPr>
        <w:t>Heřminovy</w:t>
      </w:r>
    </w:p>
    <w:p w14:paraId="1D2A671E" w14:textId="7BF7065E" w:rsidR="691CE7EC" w:rsidRDefault="691CE7EC" w:rsidP="099C3273">
      <w:pPr>
        <w:pStyle w:val="ListParagraph"/>
        <w:numPr>
          <w:ilvl w:val="0"/>
          <w:numId w:val="32"/>
        </w:numPr>
        <w:spacing w:line="360" w:lineRule="auto"/>
        <w:rPr>
          <w:rFonts w:eastAsiaTheme="minorEastAsia" w:hint="eastAsia"/>
          <w:sz w:val="24"/>
          <w:szCs w:val="24"/>
        </w:rPr>
      </w:pPr>
      <w:r w:rsidRPr="099C3273">
        <w:rPr>
          <w:rFonts w:eastAsiaTheme="minorEastAsia"/>
          <w:sz w:val="24"/>
          <w:szCs w:val="24"/>
        </w:rPr>
        <w:t>Den otců</w:t>
      </w:r>
    </w:p>
    <w:p w14:paraId="39DD34F7" w14:textId="5183A24A" w:rsidR="691CE7EC" w:rsidRDefault="691CE7EC" w:rsidP="41461775">
      <w:pPr>
        <w:pStyle w:val="ListParagraph"/>
        <w:numPr>
          <w:ilvl w:val="0"/>
          <w:numId w:val="32"/>
        </w:numPr>
        <w:spacing w:line="360" w:lineRule="auto"/>
        <w:rPr>
          <w:rFonts w:eastAsiaTheme="minorEastAsia" w:hint="eastAsia"/>
          <w:sz w:val="24"/>
          <w:szCs w:val="24"/>
        </w:rPr>
      </w:pPr>
      <w:r w:rsidRPr="59C07504">
        <w:rPr>
          <w:rFonts w:eastAsiaTheme="minorEastAsia"/>
          <w:sz w:val="24"/>
          <w:szCs w:val="24"/>
        </w:rPr>
        <w:t>Letnic</w:t>
      </w:r>
      <w:r w:rsidR="6B6DB09D" w:rsidRPr="59C07504">
        <w:rPr>
          <w:rFonts w:eastAsiaTheme="minorEastAsia"/>
          <w:sz w:val="24"/>
          <w:szCs w:val="24"/>
        </w:rPr>
        <w:t>e</w:t>
      </w:r>
      <w:r w:rsidRPr="19C8F27A">
        <w:rPr>
          <w:rFonts w:eastAsiaTheme="minorEastAsia"/>
          <w:sz w:val="24"/>
          <w:szCs w:val="24"/>
        </w:rPr>
        <w:t xml:space="preserve"> - smažení vaječiny</w:t>
      </w:r>
    </w:p>
    <w:p w14:paraId="1B016BB6" w14:textId="75C9F03E" w:rsidR="691CE7EC" w:rsidRDefault="691CE7EC" w:rsidP="099C3273">
      <w:pPr>
        <w:pStyle w:val="ListParagraph"/>
        <w:numPr>
          <w:ilvl w:val="0"/>
          <w:numId w:val="32"/>
        </w:numPr>
        <w:spacing w:line="360" w:lineRule="auto"/>
        <w:rPr>
          <w:rFonts w:eastAsiaTheme="minorEastAsia" w:hint="eastAsia"/>
          <w:sz w:val="24"/>
          <w:szCs w:val="24"/>
        </w:rPr>
      </w:pPr>
      <w:r w:rsidRPr="099C3273">
        <w:rPr>
          <w:rFonts w:eastAsiaTheme="minorEastAsia"/>
          <w:sz w:val="24"/>
          <w:szCs w:val="24"/>
        </w:rPr>
        <w:t xml:space="preserve">První pomoc </w:t>
      </w:r>
      <w:r w:rsidRPr="5112696D">
        <w:rPr>
          <w:rFonts w:eastAsiaTheme="minorEastAsia"/>
          <w:sz w:val="24"/>
          <w:szCs w:val="24"/>
        </w:rPr>
        <w:t>v přírodě</w:t>
      </w:r>
      <w:r w:rsidR="038BB168" w:rsidRPr="54867088">
        <w:rPr>
          <w:rFonts w:eastAsiaTheme="minorEastAsia"/>
          <w:sz w:val="24"/>
          <w:szCs w:val="24"/>
        </w:rPr>
        <w:t>,</w:t>
      </w:r>
      <w:r w:rsidR="7A7AD3DD" w:rsidRPr="5112696D">
        <w:rPr>
          <w:rFonts w:eastAsiaTheme="minorEastAsia"/>
          <w:sz w:val="24"/>
          <w:szCs w:val="24"/>
        </w:rPr>
        <w:t xml:space="preserve"> </w:t>
      </w:r>
      <w:r w:rsidRPr="099C3273">
        <w:rPr>
          <w:rFonts w:eastAsiaTheme="minorEastAsia"/>
          <w:sz w:val="24"/>
          <w:szCs w:val="24"/>
        </w:rPr>
        <w:t>o</w:t>
      </w:r>
      <w:r w:rsidRPr="41461775">
        <w:rPr>
          <w:rFonts w:eastAsiaTheme="minorEastAsia"/>
          <w:sz w:val="24"/>
          <w:szCs w:val="24"/>
        </w:rPr>
        <w:t xml:space="preserve"> prázdninách</w:t>
      </w:r>
    </w:p>
    <w:p w14:paraId="059348A3" w14:textId="5736032D" w:rsidR="005D21FB" w:rsidRDefault="3CB5479B" w:rsidP="64DC00C0">
      <w:pPr>
        <w:pStyle w:val="ListParagraph"/>
        <w:numPr>
          <w:ilvl w:val="0"/>
          <w:numId w:val="32"/>
        </w:numPr>
        <w:spacing w:line="360" w:lineRule="auto"/>
        <w:rPr>
          <w:rFonts w:eastAsiaTheme="minorEastAsia" w:hint="eastAsia"/>
          <w:sz w:val="24"/>
          <w:szCs w:val="24"/>
        </w:rPr>
      </w:pPr>
      <w:r w:rsidRPr="64DC00C0">
        <w:rPr>
          <w:rFonts w:eastAsiaTheme="minorEastAsia"/>
          <w:sz w:val="24"/>
          <w:szCs w:val="24"/>
        </w:rPr>
        <w:t>Prázdninové desatero</w:t>
      </w:r>
    </w:p>
    <w:p w14:paraId="3125DB22" w14:textId="1F39AB72" w:rsidR="294EFFF2" w:rsidRDefault="294EFFF2" w:rsidP="55AEF74B">
      <w:pPr>
        <w:pStyle w:val="ListParagraph"/>
        <w:numPr>
          <w:ilvl w:val="0"/>
          <w:numId w:val="32"/>
        </w:numPr>
        <w:spacing w:line="360" w:lineRule="auto"/>
        <w:rPr>
          <w:rFonts w:eastAsiaTheme="minorEastAsia" w:hint="eastAsia"/>
          <w:sz w:val="24"/>
          <w:szCs w:val="24"/>
        </w:rPr>
      </w:pPr>
      <w:r w:rsidRPr="55AEF74B">
        <w:rPr>
          <w:rFonts w:eastAsiaTheme="minorEastAsia"/>
          <w:sz w:val="24"/>
          <w:szCs w:val="24"/>
        </w:rPr>
        <w:t xml:space="preserve">Výlet hřiště Zátor </w:t>
      </w:r>
    </w:p>
    <w:p w14:paraId="6BB061B1" w14:textId="19EC9B53" w:rsidR="00A92657" w:rsidRPr="00A92657" w:rsidRDefault="00A92657" w:rsidP="02A60648">
      <w:pPr>
        <w:spacing w:line="360" w:lineRule="auto"/>
        <w:rPr>
          <w:rFonts w:eastAsiaTheme="minorEastAsia" w:hint="eastAsia"/>
          <w:sz w:val="24"/>
          <w:szCs w:val="24"/>
        </w:rPr>
      </w:pPr>
    </w:p>
    <w:p w14:paraId="7E5645C4" w14:textId="28E7069E" w:rsidR="005D21FB" w:rsidRDefault="005D21FB" w:rsidP="00A92657">
      <w:pPr>
        <w:pStyle w:val="Heading3"/>
        <w:ind w:left="360"/>
        <w:rPr>
          <w:rFonts w:hint="eastAsia"/>
          <w:sz w:val="24"/>
          <w:szCs w:val="24"/>
        </w:rPr>
      </w:pPr>
      <w:r w:rsidRPr="008A67DC">
        <w:rPr>
          <w:sz w:val="24"/>
          <w:szCs w:val="24"/>
        </w:rPr>
        <w:t>Průběžné aktivity odpoledne v</w:t>
      </w:r>
      <w:r w:rsidR="00A92657">
        <w:rPr>
          <w:sz w:val="24"/>
          <w:szCs w:val="24"/>
        </w:rPr>
        <w:t> </w:t>
      </w:r>
      <w:r w:rsidR="4B40AD61" w:rsidRPr="70AF6D6E">
        <w:rPr>
          <w:sz w:val="24"/>
          <w:szCs w:val="24"/>
        </w:rPr>
        <w:t>červnu</w:t>
      </w:r>
    </w:p>
    <w:p w14:paraId="0D3AA940" w14:textId="77777777" w:rsidR="00A92657" w:rsidRPr="00A92657" w:rsidRDefault="00A92657" w:rsidP="00A92657"/>
    <w:p w14:paraId="4EBF6504" w14:textId="04249FA4" w:rsidR="005D21FB" w:rsidRPr="00A92657" w:rsidRDefault="005D21FB" w:rsidP="00A92657">
      <w:pPr>
        <w:pStyle w:val="ListParagraph"/>
        <w:numPr>
          <w:ilvl w:val="0"/>
          <w:numId w:val="19"/>
        </w:numPr>
        <w:spacing w:line="360" w:lineRule="auto"/>
        <w:rPr>
          <w:rFonts w:eastAsiaTheme="minorEastAsia" w:hint="eastAsia"/>
          <w:sz w:val="24"/>
          <w:szCs w:val="24"/>
        </w:rPr>
      </w:pPr>
      <w:r w:rsidRPr="00A92657">
        <w:rPr>
          <w:rFonts w:eastAsiaTheme="minorEastAsia"/>
          <w:sz w:val="24"/>
          <w:szCs w:val="24"/>
        </w:rPr>
        <w:t>Každodenní pobyt venku (hřiště, procházky, pohybové hry)</w:t>
      </w:r>
    </w:p>
    <w:p w14:paraId="1F932B30" w14:textId="311CA46E" w:rsidR="005D21FB" w:rsidRPr="00A92657" w:rsidRDefault="005D21FB" w:rsidP="00A92657">
      <w:pPr>
        <w:pStyle w:val="ListParagraph"/>
        <w:numPr>
          <w:ilvl w:val="0"/>
          <w:numId w:val="19"/>
        </w:numPr>
        <w:spacing w:line="360" w:lineRule="auto"/>
        <w:rPr>
          <w:rFonts w:eastAsiaTheme="minorEastAsia" w:hint="eastAsia"/>
          <w:sz w:val="24"/>
          <w:szCs w:val="24"/>
        </w:rPr>
      </w:pPr>
      <w:r w:rsidRPr="00A92657">
        <w:rPr>
          <w:rFonts w:eastAsiaTheme="minorEastAsia"/>
          <w:sz w:val="24"/>
          <w:szCs w:val="24"/>
        </w:rPr>
        <w:t>Stolní hry, čtení, relaxační koutek, hra s panenkami, jóga,</w:t>
      </w:r>
    </w:p>
    <w:p w14:paraId="6BEC9705" w14:textId="6645E3D2" w:rsidR="005D21FB" w:rsidRPr="00A92657" w:rsidRDefault="005D21FB" w:rsidP="00A92657">
      <w:pPr>
        <w:pStyle w:val="ListParagraph"/>
        <w:numPr>
          <w:ilvl w:val="0"/>
          <w:numId w:val="19"/>
        </w:numPr>
        <w:spacing w:line="360" w:lineRule="auto"/>
        <w:rPr>
          <w:rFonts w:eastAsiaTheme="minorEastAsia" w:hint="eastAsia"/>
          <w:sz w:val="24"/>
          <w:szCs w:val="24"/>
        </w:rPr>
      </w:pPr>
      <w:r w:rsidRPr="00A92657">
        <w:rPr>
          <w:rFonts w:eastAsiaTheme="minorEastAsia"/>
          <w:sz w:val="24"/>
          <w:szCs w:val="24"/>
        </w:rPr>
        <w:t>Stavebnice, kreslení, modelování, omalovánky</w:t>
      </w:r>
    </w:p>
    <w:p w14:paraId="6E6A78B3" w14:textId="5367C069" w:rsidR="005D21FB" w:rsidRPr="00A92657" w:rsidRDefault="005D21FB" w:rsidP="00A92657">
      <w:pPr>
        <w:pStyle w:val="ListParagraph"/>
        <w:numPr>
          <w:ilvl w:val="0"/>
          <w:numId w:val="19"/>
        </w:numPr>
        <w:spacing w:line="360" w:lineRule="auto"/>
        <w:rPr>
          <w:rFonts w:eastAsiaTheme="minorEastAsia" w:hint="eastAsia"/>
          <w:sz w:val="24"/>
          <w:szCs w:val="24"/>
        </w:rPr>
      </w:pPr>
      <w:r w:rsidRPr="00A92657">
        <w:rPr>
          <w:rFonts w:eastAsiaTheme="minorEastAsia"/>
          <w:sz w:val="24"/>
          <w:szCs w:val="24"/>
        </w:rPr>
        <w:t>Bádání – jarní příroda</w:t>
      </w:r>
    </w:p>
    <w:p w14:paraId="79324567" w14:textId="0092E0AD" w:rsidR="00B077AD" w:rsidRDefault="00B077AD" w:rsidP="02A60648">
      <w:pPr>
        <w:spacing w:line="276" w:lineRule="auto"/>
        <w:rPr>
          <w:rFonts w:eastAsiaTheme="minorEastAsia" w:hint="eastAsia"/>
        </w:rPr>
      </w:pPr>
    </w:p>
    <w:p w14:paraId="3944A6AD" w14:textId="1A3C0096" w:rsidR="02A60648" w:rsidRDefault="02A60648">
      <w:r>
        <w:br w:type="page"/>
      </w:r>
    </w:p>
    <w:p w14:paraId="4AAC3D83" w14:textId="46642229" w:rsidR="02A60648" w:rsidRDefault="02A60648" w:rsidP="02A60648">
      <w:pPr>
        <w:spacing w:line="276" w:lineRule="auto"/>
        <w:rPr>
          <w:rFonts w:eastAsiaTheme="minorEastAsia" w:hint="eastAsia"/>
        </w:rPr>
      </w:pPr>
    </w:p>
    <w:p w14:paraId="0EF2924F" w14:textId="6DC9381F" w:rsidR="00B077AD" w:rsidRPr="00E06F12" w:rsidRDefault="21682505" w:rsidP="02A60648">
      <w:pPr>
        <w:pStyle w:val="Heading1"/>
        <w:spacing w:line="276" w:lineRule="auto"/>
        <w:jc w:val="center"/>
        <w:rPr>
          <w:rFonts w:asciiTheme="minorHAnsi" w:eastAsiaTheme="minorEastAsia" w:hAnsiTheme="minorHAnsi" w:cstheme="minorBidi" w:hint="eastAsia"/>
        </w:rPr>
      </w:pPr>
      <w:r w:rsidRPr="02A60648">
        <w:rPr>
          <w:rFonts w:asciiTheme="minorHAnsi" w:eastAsiaTheme="minorEastAsia" w:hAnsiTheme="minorHAnsi" w:cstheme="minorBidi"/>
        </w:rPr>
        <w:t>MĚSÍČNÍ PLÁN ŠKOLNÍ DRUŽINY</w:t>
      </w:r>
    </w:p>
    <w:p w14:paraId="0AE387D1" w14:textId="79DDA1E7" w:rsidR="00B077AD" w:rsidRDefault="105969EF" w:rsidP="7F862E94">
      <w:pPr>
        <w:pStyle w:val="Heading1"/>
        <w:spacing w:line="276" w:lineRule="auto"/>
        <w:jc w:val="center"/>
        <w:rPr>
          <w:rFonts w:asciiTheme="minorHAnsi" w:eastAsiaTheme="minorEastAsia" w:hAnsiTheme="minorHAnsi" w:cstheme="minorBidi" w:hint="eastAsia"/>
        </w:rPr>
      </w:pPr>
      <w:r w:rsidRPr="7F862E94">
        <w:rPr>
          <w:rFonts w:asciiTheme="minorHAnsi" w:eastAsiaTheme="minorEastAsia" w:hAnsiTheme="minorHAnsi" w:cstheme="minorBidi"/>
        </w:rPr>
        <w:t>I</w:t>
      </w:r>
      <w:r w:rsidR="2B4319FF" w:rsidRPr="7F862E94">
        <w:rPr>
          <w:rFonts w:asciiTheme="minorHAnsi" w:eastAsiaTheme="minorEastAsia" w:hAnsiTheme="minorHAnsi" w:cstheme="minorBidi"/>
        </w:rPr>
        <w:t>I</w:t>
      </w:r>
      <w:r w:rsidRPr="7F862E94">
        <w:rPr>
          <w:rFonts w:asciiTheme="minorHAnsi" w:eastAsiaTheme="minorEastAsia" w:hAnsiTheme="minorHAnsi" w:cstheme="minorBidi"/>
        </w:rPr>
        <w:t>. ODDĚLENÍ</w:t>
      </w:r>
    </w:p>
    <w:p w14:paraId="55DE095B" w14:textId="77777777" w:rsidR="00B077AD" w:rsidRDefault="00B077AD" w:rsidP="7F862E94">
      <w:pPr>
        <w:spacing w:line="276" w:lineRule="auto"/>
        <w:rPr>
          <w:rFonts w:eastAsiaTheme="minorEastAsia" w:hint="eastAsia"/>
        </w:rPr>
      </w:pPr>
    </w:p>
    <w:p w14:paraId="3201B612" w14:textId="77777777" w:rsidR="00DF7339" w:rsidRPr="00DB76DB" w:rsidRDefault="00DF7339" w:rsidP="7F862E94">
      <w:pPr>
        <w:spacing w:line="276" w:lineRule="auto"/>
        <w:rPr>
          <w:rFonts w:eastAsiaTheme="minorEastAsia" w:hint="eastAsia"/>
        </w:rPr>
      </w:pPr>
    </w:p>
    <w:p w14:paraId="4219DD3F" w14:textId="1F150040" w:rsidR="00B077AD" w:rsidRDefault="006D59EF" w:rsidP="7F862E94">
      <w:pPr>
        <w:pStyle w:val="Heading2"/>
        <w:spacing w:line="276" w:lineRule="auto"/>
        <w:rPr>
          <w:rFonts w:asciiTheme="minorHAnsi" w:eastAsiaTheme="minorEastAsia" w:hAnsiTheme="minorHAnsi" w:cstheme="minorBidi" w:hint="eastAsia"/>
        </w:rPr>
      </w:pPr>
      <w:r>
        <w:rPr>
          <w:rFonts w:asciiTheme="minorHAnsi" w:eastAsiaTheme="minorEastAsia" w:hAnsiTheme="minorHAnsi" w:cstheme="minorBidi"/>
        </w:rPr>
        <w:t>ČE</w:t>
      </w:r>
      <w:r w:rsidR="001F0907">
        <w:rPr>
          <w:rFonts w:asciiTheme="minorHAnsi" w:eastAsiaTheme="minorEastAsia" w:hAnsiTheme="minorHAnsi" w:cstheme="minorBidi"/>
        </w:rPr>
        <w:t>RVEN</w:t>
      </w:r>
    </w:p>
    <w:p w14:paraId="63C957C5" w14:textId="77777777" w:rsidR="00DF7339" w:rsidRPr="00DF7339" w:rsidRDefault="00DF7339" w:rsidP="00DF7339">
      <w:pPr>
        <w:rPr>
          <w:sz w:val="24"/>
          <w:szCs w:val="24"/>
        </w:rPr>
      </w:pPr>
    </w:p>
    <w:p w14:paraId="30DB4889" w14:textId="7350C3C3" w:rsidR="00A97C15" w:rsidRPr="00DF7339" w:rsidRDefault="7FE7813F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 xml:space="preserve">Den </w:t>
      </w:r>
      <w:r w:rsidR="4EC3359D" w:rsidRPr="6125F507">
        <w:rPr>
          <w:sz w:val="24"/>
          <w:szCs w:val="24"/>
        </w:rPr>
        <w:t>dětí – zábavné odpoledne pro děti</w:t>
      </w:r>
    </w:p>
    <w:p w14:paraId="677A8FFA" w14:textId="5DD0E0CF" w:rsidR="00A97C15" w:rsidRPr="00DF7339" w:rsidRDefault="4EC3359D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>Letnice – smažení vaječiny</w:t>
      </w:r>
    </w:p>
    <w:p w14:paraId="63F24C59" w14:textId="655632C5" w:rsidR="00A97C15" w:rsidRPr="00DF7339" w:rsidRDefault="4EC3359D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>Základy první pomoci – prevence a upozornění na prázdniny</w:t>
      </w:r>
    </w:p>
    <w:p w14:paraId="6167ED10" w14:textId="02EAB8BF" w:rsidR="00A97C15" w:rsidRPr="00DF7339" w:rsidRDefault="4EC3359D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>Den otců</w:t>
      </w:r>
    </w:p>
    <w:p w14:paraId="6AFE6CE1" w14:textId="086EEBEF" w:rsidR="00A97C15" w:rsidRPr="00DF7339" w:rsidRDefault="4EC3359D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>Výlet ŠD do minizoo</w:t>
      </w:r>
    </w:p>
    <w:p w14:paraId="3DA3ED6C" w14:textId="2F52DBA2" w:rsidR="00A97C15" w:rsidRPr="00DF7339" w:rsidRDefault="33CBAD75" w:rsidP="00DF7339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 xml:space="preserve">příroda kolem nás – </w:t>
      </w:r>
      <w:r w:rsidR="54173679" w:rsidRPr="6125F507">
        <w:rPr>
          <w:sz w:val="24"/>
          <w:szCs w:val="24"/>
        </w:rPr>
        <w:t>povídání o změnách v</w:t>
      </w:r>
      <w:r w:rsidR="00B72A16">
        <w:rPr>
          <w:sz w:val="24"/>
          <w:szCs w:val="24"/>
        </w:rPr>
        <w:t> </w:t>
      </w:r>
      <w:r w:rsidR="54173679" w:rsidRPr="6125F507">
        <w:rPr>
          <w:sz w:val="24"/>
          <w:szCs w:val="24"/>
        </w:rPr>
        <w:t>přírodě</w:t>
      </w:r>
    </w:p>
    <w:p w14:paraId="29494126" w14:textId="77777777" w:rsidR="00B72A16" w:rsidRDefault="00B72A16" w:rsidP="00C0311B">
      <w:pPr>
        <w:pStyle w:val="ListParagraph"/>
        <w:spacing w:line="360" w:lineRule="auto"/>
        <w:rPr>
          <w:sz w:val="24"/>
          <w:szCs w:val="24"/>
        </w:rPr>
      </w:pPr>
    </w:p>
    <w:p w14:paraId="54D82179" w14:textId="7FF65C8B" w:rsidR="00A97C15" w:rsidRPr="00DF7339" w:rsidRDefault="33CBAD75" w:rsidP="6125F507">
      <w:pPr>
        <w:spacing w:line="360" w:lineRule="auto"/>
        <w:rPr>
          <w:sz w:val="24"/>
          <w:szCs w:val="24"/>
        </w:rPr>
      </w:pPr>
      <w:r w:rsidRPr="6125F507">
        <w:rPr>
          <w:sz w:val="24"/>
          <w:szCs w:val="24"/>
        </w:rPr>
        <w:t xml:space="preserve">Výrobky a aktivity </w:t>
      </w:r>
      <w:r w:rsidR="557364AD" w:rsidRPr="6125F507">
        <w:rPr>
          <w:sz w:val="24"/>
          <w:szCs w:val="24"/>
        </w:rPr>
        <w:t xml:space="preserve">specifické pro toto </w:t>
      </w:r>
      <w:r w:rsidR="1E3BB21D" w:rsidRPr="6125F507">
        <w:rPr>
          <w:sz w:val="24"/>
          <w:szCs w:val="24"/>
        </w:rPr>
        <w:t>období – výroba</w:t>
      </w:r>
      <w:r w:rsidRPr="6125F507">
        <w:rPr>
          <w:sz w:val="24"/>
          <w:szCs w:val="24"/>
        </w:rPr>
        <w:t xml:space="preserve"> bylinkových sirupů</w:t>
      </w:r>
      <w:r w:rsidR="5AF1922E" w:rsidRPr="6125F507">
        <w:rPr>
          <w:sz w:val="24"/>
          <w:szCs w:val="24"/>
        </w:rPr>
        <w:t xml:space="preserve">, </w:t>
      </w:r>
      <w:r w:rsidR="7E21041E" w:rsidRPr="6125F507">
        <w:rPr>
          <w:sz w:val="24"/>
          <w:szCs w:val="24"/>
        </w:rPr>
        <w:t>procházky po okolí, společné diskuse dětí na téma prázdniny a výrobky s tím spojené</w:t>
      </w:r>
    </w:p>
    <w:p w14:paraId="5EDCAF27" w14:textId="77777777" w:rsidR="00A97C15" w:rsidRPr="00A97C15" w:rsidRDefault="00A97C15" w:rsidP="00A97C15"/>
    <w:p w14:paraId="111422A7" w14:textId="30360287" w:rsidR="02A60648" w:rsidRDefault="02A60648">
      <w:r>
        <w:br w:type="page"/>
      </w:r>
    </w:p>
    <w:p w14:paraId="6EA39698" w14:textId="3354D21B" w:rsidR="02A60648" w:rsidRDefault="02A60648" w:rsidP="02A60648"/>
    <w:p w14:paraId="5F6E99A6" w14:textId="021C09F7" w:rsidR="00D62A71" w:rsidRPr="0098134A" w:rsidRDefault="00D62A71" w:rsidP="7F862E94"/>
    <w:p w14:paraId="019ED5F8" w14:textId="37471DCB" w:rsidR="00B76DF4" w:rsidRPr="00E06F12" w:rsidRDefault="6CEFBA86" w:rsidP="02A60648">
      <w:pPr>
        <w:pStyle w:val="Heading1"/>
        <w:spacing w:after="0" w:line="276" w:lineRule="auto"/>
        <w:ind w:left="708"/>
        <w:jc w:val="center"/>
        <w:rPr>
          <w:rFonts w:asciiTheme="minorHAnsi" w:eastAsiaTheme="minorEastAsia" w:hAnsiTheme="minorHAnsi" w:cstheme="minorBidi" w:hint="eastAsia"/>
        </w:rPr>
      </w:pPr>
      <w:r w:rsidRPr="02A60648">
        <w:rPr>
          <w:rFonts w:asciiTheme="minorHAnsi" w:eastAsiaTheme="minorEastAsia" w:hAnsiTheme="minorHAnsi" w:cstheme="minorBidi"/>
        </w:rPr>
        <w:t>MĚSÍČNÍ PLÁN ŠKOLNÍ DRUŽINY</w:t>
      </w:r>
    </w:p>
    <w:p w14:paraId="45834D8E" w14:textId="62802A3A" w:rsidR="00B76DF4" w:rsidRDefault="2B4319FF" w:rsidP="7F862E94">
      <w:pPr>
        <w:pStyle w:val="Heading1"/>
        <w:spacing w:line="276" w:lineRule="auto"/>
        <w:jc w:val="center"/>
        <w:rPr>
          <w:rFonts w:asciiTheme="minorHAnsi" w:eastAsiaTheme="minorEastAsia" w:hAnsiTheme="minorHAnsi" w:cstheme="minorBidi" w:hint="eastAsia"/>
        </w:rPr>
      </w:pPr>
      <w:r w:rsidRPr="7F862E94">
        <w:rPr>
          <w:rFonts w:asciiTheme="minorHAnsi" w:eastAsiaTheme="minorEastAsia" w:hAnsiTheme="minorHAnsi" w:cstheme="minorBidi"/>
        </w:rPr>
        <w:t>III. ODDĚLENÍ</w:t>
      </w:r>
    </w:p>
    <w:p w14:paraId="59431ED8" w14:textId="77777777" w:rsidR="00B76DF4" w:rsidRPr="00DB76DB" w:rsidRDefault="00B76DF4" w:rsidP="7F862E94">
      <w:pPr>
        <w:spacing w:line="276" w:lineRule="auto"/>
        <w:rPr>
          <w:rFonts w:eastAsiaTheme="minorEastAsia" w:hint="eastAsia"/>
        </w:rPr>
      </w:pPr>
    </w:p>
    <w:p w14:paraId="7F033D1A" w14:textId="68B3A99A" w:rsidR="00B76DF4" w:rsidRDefault="00A45264" w:rsidP="00825265">
      <w:pPr>
        <w:pStyle w:val="Heading2"/>
        <w:spacing w:line="276" w:lineRule="auto"/>
        <w:ind w:left="360"/>
        <w:rPr>
          <w:rFonts w:asciiTheme="minorHAnsi" w:eastAsiaTheme="minorEastAsia" w:hAnsiTheme="minorHAnsi" w:cstheme="minorBidi" w:hint="eastAsia"/>
        </w:rPr>
      </w:pPr>
      <w:r>
        <w:rPr>
          <w:rFonts w:asciiTheme="minorHAnsi" w:eastAsiaTheme="minorEastAsia" w:hAnsiTheme="minorHAnsi" w:cstheme="minorBidi"/>
        </w:rPr>
        <w:t>ČERVEN</w:t>
      </w:r>
    </w:p>
    <w:p w14:paraId="1E320FDA" w14:textId="596120E9" w:rsidR="00FA100E" w:rsidRPr="00FA100E" w:rsidRDefault="00FA100E" w:rsidP="00A92657">
      <w:pPr>
        <w:spacing w:line="360" w:lineRule="auto"/>
        <w:rPr>
          <w:rFonts w:eastAsiaTheme="minorEastAsia" w:hint="eastAsia"/>
        </w:rPr>
      </w:pPr>
    </w:p>
    <w:p w14:paraId="68D82F06" w14:textId="5E3CA303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 xml:space="preserve">Mezinárodní den dětí </w:t>
      </w:r>
    </w:p>
    <w:p w14:paraId="4890F902" w14:textId="77777777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 xml:space="preserve">Letnice </w:t>
      </w:r>
    </w:p>
    <w:p w14:paraId="6836E80F" w14:textId="585803A3" w:rsidR="00AD2CAE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>Pěší výlet do Zátoru</w:t>
      </w:r>
      <w:r w:rsidR="00AD2CAE" w:rsidRPr="00B272FF">
        <w:rPr>
          <w:rFonts w:asciiTheme="majorHAnsi" w:hAnsiTheme="majorHAnsi" w:cstheme="majorHAnsi"/>
          <w:sz w:val="28"/>
          <w:szCs w:val="28"/>
        </w:rPr>
        <w:t xml:space="preserve"> + zmrzlina</w:t>
      </w:r>
      <w:r w:rsidR="00AD2CAE" w:rsidRPr="00B272FF">
        <w:rPr>
          <w:rFonts w:cstheme="majorHAnsi"/>
          <w:sz w:val="28"/>
          <w:szCs w:val="28"/>
        </w:rPr>
        <w:t xml:space="preserve"> </w:t>
      </w:r>
    </w:p>
    <w:p w14:paraId="62847479" w14:textId="74F39A67" w:rsidR="00AD2CAE" w:rsidRPr="00B272FF" w:rsidRDefault="00AD2CAE" w:rsidP="00B272FF">
      <w:pPr>
        <w:pStyle w:val="ListParagraph"/>
        <w:numPr>
          <w:ilvl w:val="0"/>
          <w:numId w:val="8"/>
        </w:numPr>
        <w:spacing w:after="0" w:line="276" w:lineRule="auto"/>
        <w:rPr>
          <w:rFonts w:cstheme="majorHAnsi"/>
          <w:sz w:val="28"/>
          <w:szCs w:val="28"/>
        </w:rPr>
      </w:pPr>
      <w:r w:rsidRPr="00B272FF">
        <w:rPr>
          <w:rFonts w:cstheme="majorHAnsi"/>
          <w:sz w:val="28"/>
          <w:szCs w:val="28"/>
        </w:rPr>
        <w:t xml:space="preserve">Škola v přírodě </w:t>
      </w:r>
    </w:p>
    <w:p w14:paraId="2A83A35E" w14:textId="0950A655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>Den otců – výroba dárečku, přáníčko</w:t>
      </w:r>
    </w:p>
    <w:p w14:paraId="171F1981" w14:textId="77777777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>Prázdniny se blíží – vyprávíme si o plánech na prázdniny</w:t>
      </w:r>
    </w:p>
    <w:p w14:paraId="63870FC5" w14:textId="2987AEDE" w:rsidR="00AD2CAE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>Základy první pomoci – prevence a upozornění na prázdniny</w:t>
      </w:r>
    </w:p>
    <w:p w14:paraId="7B537E32" w14:textId="77777777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>Ukončení školního roku – oslava</w:t>
      </w:r>
    </w:p>
    <w:p w14:paraId="5F162D42" w14:textId="58076FD7" w:rsidR="00A45264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 w:rsidRPr="00B272FF">
        <w:rPr>
          <w:rFonts w:asciiTheme="majorHAnsi" w:hAnsiTheme="majorHAnsi" w:cstheme="majorHAnsi"/>
          <w:sz w:val="28"/>
          <w:szCs w:val="28"/>
        </w:rPr>
        <w:t xml:space="preserve">Vyhodnocení celoročních akcí </w:t>
      </w:r>
    </w:p>
    <w:p w14:paraId="4E6DD8DE" w14:textId="646EFBCF" w:rsidR="00CD151C" w:rsidRPr="00B272FF" w:rsidRDefault="00A45264" w:rsidP="00B272FF">
      <w:pPr>
        <w:pStyle w:val="ListParagraph"/>
        <w:numPr>
          <w:ilvl w:val="0"/>
          <w:numId w:val="8"/>
        </w:numPr>
        <w:spacing w:after="0" w:line="276" w:lineRule="auto"/>
        <w:rPr>
          <w:rFonts w:cstheme="majorHAnsi"/>
          <w:sz w:val="28"/>
          <w:szCs w:val="28"/>
        </w:rPr>
      </w:pPr>
      <w:r w:rsidRPr="00B272FF">
        <w:rPr>
          <w:rFonts w:cstheme="majorHAnsi"/>
          <w:sz w:val="28"/>
          <w:szCs w:val="28"/>
        </w:rPr>
        <w:t>Družinový výlet</w:t>
      </w:r>
    </w:p>
    <w:p w14:paraId="38E6FB9C" w14:textId="11E53442" w:rsidR="00B76DF4" w:rsidRPr="00135922" w:rsidRDefault="00B76DF4" w:rsidP="02A60648">
      <w:pPr>
        <w:spacing w:line="276" w:lineRule="auto"/>
        <w:ind w:left="360"/>
        <w:rPr>
          <w:rFonts w:eastAsiaTheme="minorEastAsia" w:hint="eastAsia"/>
          <w:sz w:val="24"/>
          <w:szCs w:val="24"/>
        </w:rPr>
      </w:pPr>
    </w:p>
    <w:p w14:paraId="6F9C3A31" w14:textId="109DBFDC" w:rsidR="00B76DF4" w:rsidRPr="00135922" w:rsidRDefault="40858177" w:rsidP="00726DF2">
      <w:pPr>
        <w:spacing w:after="0" w:line="276" w:lineRule="auto"/>
        <w:ind w:left="708"/>
        <w:rPr>
          <w:rFonts w:eastAsiaTheme="minorEastAsia" w:hint="eastAsia"/>
          <w:sz w:val="24"/>
          <w:szCs w:val="24"/>
        </w:rPr>
      </w:pPr>
      <w:r w:rsidRPr="7F862E94">
        <w:rPr>
          <w:rFonts w:eastAsiaTheme="minorEastAsia"/>
          <w:sz w:val="24"/>
          <w:szCs w:val="24"/>
        </w:rPr>
        <w:t xml:space="preserve"> </w:t>
      </w:r>
    </w:p>
    <w:p w14:paraId="6341B5BD" w14:textId="61EC86C8" w:rsidR="56FBA6F0" w:rsidRDefault="56FBA6F0" w:rsidP="00726DF2">
      <w:pPr>
        <w:spacing w:after="0" w:line="276" w:lineRule="auto"/>
        <w:ind w:left="348"/>
        <w:rPr>
          <w:rFonts w:eastAsiaTheme="minorEastAsia" w:hint="eastAsia"/>
          <w:color w:val="0F4761" w:themeColor="accent1" w:themeShade="BF"/>
          <w:sz w:val="24"/>
          <w:szCs w:val="24"/>
        </w:rPr>
      </w:pPr>
      <w:r w:rsidRPr="7F862E94">
        <w:rPr>
          <w:rFonts w:eastAsiaTheme="minorEastAsia"/>
          <w:color w:val="0F4761" w:themeColor="accent1" w:themeShade="BF"/>
          <w:sz w:val="24"/>
          <w:szCs w:val="24"/>
        </w:rPr>
        <w:t xml:space="preserve">Průběžné aktivity během </w:t>
      </w:r>
      <w:r w:rsidR="00A45264">
        <w:rPr>
          <w:rFonts w:eastAsiaTheme="minorEastAsia"/>
          <w:color w:val="0F4761" w:themeColor="accent1" w:themeShade="BF"/>
          <w:sz w:val="24"/>
          <w:szCs w:val="24"/>
        </w:rPr>
        <w:t>června</w:t>
      </w:r>
    </w:p>
    <w:p w14:paraId="48769890" w14:textId="77777777" w:rsidR="005326C4" w:rsidRDefault="005326C4" w:rsidP="00D4022D">
      <w:pPr>
        <w:spacing w:after="0" w:line="360" w:lineRule="auto"/>
        <w:ind w:left="348"/>
      </w:pPr>
    </w:p>
    <w:p w14:paraId="543205AF" w14:textId="0DB1A17A" w:rsidR="00F71295" w:rsidRPr="00B272FF" w:rsidRDefault="3B607871" w:rsidP="00D4022D">
      <w:pPr>
        <w:spacing w:after="0" w:line="360" w:lineRule="auto"/>
        <w:ind w:left="348"/>
        <w:rPr>
          <w:rFonts w:eastAsiaTheme="minorEastAsia" w:hint="eastAsia"/>
          <w:sz w:val="28"/>
          <w:szCs w:val="28"/>
        </w:rPr>
      </w:pPr>
      <w:r w:rsidRPr="00B272FF">
        <w:rPr>
          <w:rFonts w:eastAsiaTheme="minorEastAsia"/>
          <w:sz w:val="28"/>
          <w:szCs w:val="28"/>
        </w:rPr>
        <w:t>Procházky po okolí</w:t>
      </w:r>
      <w:r w:rsidR="596D8E04" w:rsidRPr="00B272FF">
        <w:rPr>
          <w:rFonts w:eastAsiaTheme="minorEastAsia"/>
          <w:sz w:val="28"/>
          <w:szCs w:val="28"/>
        </w:rPr>
        <w:t xml:space="preserve"> a do parku,</w:t>
      </w:r>
      <w:r w:rsidRPr="00B272FF">
        <w:rPr>
          <w:rFonts w:eastAsiaTheme="minorEastAsia"/>
          <w:sz w:val="28"/>
          <w:szCs w:val="28"/>
        </w:rPr>
        <w:t xml:space="preserve"> </w:t>
      </w:r>
      <w:r w:rsidR="2E24D5B8" w:rsidRPr="00B272FF">
        <w:rPr>
          <w:rFonts w:eastAsiaTheme="minorEastAsia"/>
          <w:sz w:val="28"/>
          <w:szCs w:val="28"/>
        </w:rPr>
        <w:t xml:space="preserve">pobyt na hřišti školky, </w:t>
      </w:r>
      <w:r w:rsidR="70439DFC" w:rsidRPr="00B272FF">
        <w:rPr>
          <w:rFonts w:eastAsiaTheme="minorEastAsia"/>
          <w:sz w:val="28"/>
          <w:szCs w:val="28"/>
        </w:rPr>
        <w:t xml:space="preserve">míčové hry </w:t>
      </w:r>
      <w:r w:rsidR="48697B33" w:rsidRPr="00B272FF">
        <w:rPr>
          <w:rFonts w:eastAsiaTheme="minorEastAsia"/>
          <w:sz w:val="28"/>
          <w:szCs w:val="28"/>
        </w:rPr>
        <w:t xml:space="preserve">a pohybové aktivity </w:t>
      </w:r>
      <w:r w:rsidR="0B4081AA" w:rsidRPr="00B272FF">
        <w:rPr>
          <w:rFonts w:eastAsiaTheme="minorEastAsia"/>
          <w:sz w:val="28"/>
          <w:szCs w:val="28"/>
        </w:rPr>
        <w:t>v kulturním</w:t>
      </w:r>
      <w:r w:rsidR="70439DFC" w:rsidRPr="00B272FF">
        <w:rPr>
          <w:rFonts w:eastAsiaTheme="minorEastAsia"/>
          <w:sz w:val="28"/>
          <w:szCs w:val="28"/>
        </w:rPr>
        <w:t xml:space="preserve"> domě</w:t>
      </w:r>
      <w:r w:rsidR="48697B33" w:rsidRPr="00B272FF">
        <w:rPr>
          <w:rFonts w:eastAsiaTheme="minorEastAsia"/>
          <w:sz w:val="28"/>
          <w:szCs w:val="28"/>
        </w:rPr>
        <w:t xml:space="preserve">, volné kreslení, omalovánky, </w:t>
      </w:r>
      <w:r w:rsidR="1020CFDB" w:rsidRPr="00B272FF">
        <w:rPr>
          <w:rFonts w:eastAsiaTheme="minorEastAsia"/>
          <w:sz w:val="28"/>
          <w:szCs w:val="28"/>
        </w:rPr>
        <w:t xml:space="preserve">společné čtení, </w:t>
      </w:r>
      <w:r w:rsidR="1F738B75" w:rsidRPr="00B272FF">
        <w:rPr>
          <w:rFonts w:eastAsiaTheme="minorEastAsia"/>
          <w:sz w:val="28"/>
          <w:szCs w:val="28"/>
        </w:rPr>
        <w:t>deskové hry, hry na stmelení kolektivu</w:t>
      </w:r>
      <w:r w:rsidR="3044D796" w:rsidRPr="00B272FF">
        <w:rPr>
          <w:rFonts w:eastAsiaTheme="minorEastAsia"/>
          <w:sz w:val="28"/>
          <w:szCs w:val="28"/>
        </w:rPr>
        <w:t>, příprava na vyučování (hry, kvízy, pracovní listy)</w:t>
      </w:r>
    </w:p>
    <w:p w14:paraId="307EADD7" w14:textId="77777777" w:rsidR="00B76DF4" w:rsidRDefault="00B76DF4" w:rsidP="7F862E94">
      <w:pPr>
        <w:spacing w:line="276" w:lineRule="auto"/>
        <w:rPr>
          <w:rFonts w:eastAsiaTheme="minorEastAsia" w:hint="eastAsia"/>
        </w:rPr>
      </w:pPr>
    </w:p>
    <w:p w14:paraId="76F3CA25" w14:textId="77777777" w:rsidR="00B76DF4" w:rsidRDefault="00B76DF4" w:rsidP="7F862E94">
      <w:pPr>
        <w:spacing w:line="276" w:lineRule="auto"/>
        <w:rPr>
          <w:rFonts w:eastAsiaTheme="minorEastAsia" w:hint="eastAsia"/>
        </w:rPr>
      </w:pPr>
    </w:p>
    <w:sectPr w:rsidR="00B76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619"/>
    <w:multiLevelType w:val="hybridMultilevel"/>
    <w:tmpl w:val="FA02D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43E8"/>
    <w:multiLevelType w:val="multilevel"/>
    <w:tmpl w:val="C610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B770D"/>
    <w:multiLevelType w:val="multilevel"/>
    <w:tmpl w:val="E60C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D07FD"/>
    <w:multiLevelType w:val="hybridMultilevel"/>
    <w:tmpl w:val="267E115E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F13016B"/>
    <w:multiLevelType w:val="multilevel"/>
    <w:tmpl w:val="1718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724A9"/>
    <w:multiLevelType w:val="hybridMultilevel"/>
    <w:tmpl w:val="5DD41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13E6F"/>
    <w:multiLevelType w:val="hybridMultilevel"/>
    <w:tmpl w:val="E3BE8EC2"/>
    <w:lvl w:ilvl="0" w:tplc="1360A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0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5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0A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20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A2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04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03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60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13AC1"/>
    <w:multiLevelType w:val="hybridMultilevel"/>
    <w:tmpl w:val="675C8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1447B"/>
    <w:multiLevelType w:val="hybridMultilevel"/>
    <w:tmpl w:val="C9CAE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B76756"/>
    <w:multiLevelType w:val="hybridMultilevel"/>
    <w:tmpl w:val="468A6E62"/>
    <w:lvl w:ilvl="0" w:tplc="01E4D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6C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81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23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66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E1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AD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8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47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632DB"/>
    <w:multiLevelType w:val="hybridMultilevel"/>
    <w:tmpl w:val="77929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896DE"/>
    <w:multiLevelType w:val="hybridMultilevel"/>
    <w:tmpl w:val="FA648DE6"/>
    <w:lvl w:ilvl="0" w:tplc="1488F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45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9AE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67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8D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85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E9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84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21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F7731"/>
    <w:multiLevelType w:val="hybridMultilevel"/>
    <w:tmpl w:val="C22ED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5296B"/>
    <w:multiLevelType w:val="hybridMultilevel"/>
    <w:tmpl w:val="52586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823FD"/>
    <w:multiLevelType w:val="hybridMultilevel"/>
    <w:tmpl w:val="991A187A"/>
    <w:lvl w:ilvl="0" w:tplc="404E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06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6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C2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6C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E0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60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0B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C6F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D79D8"/>
    <w:multiLevelType w:val="hybridMultilevel"/>
    <w:tmpl w:val="4FD88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B6B1C"/>
    <w:multiLevelType w:val="hybridMultilevel"/>
    <w:tmpl w:val="00422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4F676">
      <w:numFmt w:val="bullet"/>
      <w:lvlText w:val="·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683EE"/>
    <w:multiLevelType w:val="hybridMultilevel"/>
    <w:tmpl w:val="8522F37C"/>
    <w:lvl w:ilvl="0" w:tplc="68FE3C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522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AA5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C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EF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3AF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4D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2F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E7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E77EA"/>
    <w:multiLevelType w:val="hybridMultilevel"/>
    <w:tmpl w:val="5DC24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C452B"/>
    <w:multiLevelType w:val="hybridMultilevel"/>
    <w:tmpl w:val="CB88CDF2"/>
    <w:lvl w:ilvl="0" w:tplc="7B38B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4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187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4A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86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3CD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ED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69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2AC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56E1A"/>
    <w:multiLevelType w:val="hybridMultilevel"/>
    <w:tmpl w:val="4FE8C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4ECB7C">
      <w:numFmt w:val="bullet"/>
      <w:lvlText w:val="·"/>
      <w:lvlJc w:val="left"/>
      <w:pPr>
        <w:ind w:left="2160" w:hanging="360"/>
      </w:pPr>
      <w:rPr>
        <w:rFonts w:ascii="Aptos" w:eastAsiaTheme="minorEastAsia" w:hAnsi="Aptos" w:cstheme="minorBid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41ACE"/>
    <w:multiLevelType w:val="hybridMultilevel"/>
    <w:tmpl w:val="18BC4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A5D4C"/>
    <w:multiLevelType w:val="hybridMultilevel"/>
    <w:tmpl w:val="0FE8B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C808C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54AB2"/>
    <w:multiLevelType w:val="hybridMultilevel"/>
    <w:tmpl w:val="8BF8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133"/>
    <w:multiLevelType w:val="multilevel"/>
    <w:tmpl w:val="6EA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582EC3"/>
    <w:multiLevelType w:val="hybridMultilevel"/>
    <w:tmpl w:val="41908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6EBC"/>
    <w:multiLevelType w:val="hybridMultilevel"/>
    <w:tmpl w:val="F6269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53BAE"/>
    <w:multiLevelType w:val="hybridMultilevel"/>
    <w:tmpl w:val="66949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562C4"/>
    <w:multiLevelType w:val="hybridMultilevel"/>
    <w:tmpl w:val="7BDC0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4DDD"/>
    <w:multiLevelType w:val="multilevel"/>
    <w:tmpl w:val="BFFC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730D39"/>
    <w:multiLevelType w:val="hybridMultilevel"/>
    <w:tmpl w:val="6908D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27D8A"/>
    <w:multiLevelType w:val="hybridMultilevel"/>
    <w:tmpl w:val="BBBCB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17A49"/>
    <w:multiLevelType w:val="hybridMultilevel"/>
    <w:tmpl w:val="3356C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528F8"/>
    <w:multiLevelType w:val="hybridMultilevel"/>
    <w:tmpl w:val="E58A7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A24D"/>
    <w:multiLevelType w:val="hybridMultilevel"/>
    <w:tmpl w:val="2FC4C87E"/>
    <w:lvl w:ilvl="0" w:tplc="19F4E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45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CC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6D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4D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A6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89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8F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D4A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4535A"/>
    <w:multiLevelType w:val="hybridMultilevel"/>
    <w:tmpl w:val="C8CE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399665">
    <w:abstractNumId w:val="23"/>
  </w:num>
  <w:num w:numId="2" w16cid:durableId="1229608373">
    <w:abstractNumId w:val="25"/>
  </w:num>
  <w:num w:numId="3" w16cid:durableId="1301378679">
    <w:abstractNumId w:val="3"/>
  </w:num>
  <w:num w:numId="4" w16cid:durableId="1303191918">
    <w:abstractNumId w:val="14"/>
  </w:num>
  <w:num w:numId="5" w16cid:durableId="14769044">
    <w:abstractNumId w:val="7"/>
  </w:num>
  <w:num w:numId="6" w16cid:durableId="1500147354">
    <w:abstractNumId w:val="28"/>
  </w:num>
  <w:num w:numId="7" w16cid:durableId="1515996367">
    <w:abstractNumId w:val="32"/>
  </w:num>
  <w:num w:numId="8" w16cid:durableId="1526210767">
    <w:abstractNumId w:val="30"/>
  </w:num>
  <w:num w:numId="9" w16cid:durableId="1529292844">
    <w:abstractNumId w:val="31"/>
  </w:num>
  <w:num w:numId="10" w16cid:durableId="15542107">
    <w:abstractNumId w:val="5"/>
  </w:num>
  <w:num w:numId="11" w16cid:durableId="1582987250">
    <w:abstractNumId w:val="22"/>
  </w:num>
  <w:num w:numId="12" w16cid:durableId="1724594768">
    <w:abstractNumId w:val="21"/>
  </w:num>
  <w:num w:numId="13" w16cid:durableId="1746220554">
    <w:abstractNumId w:val="1"/>
  </w:num>
  <w:num w:numId="14" w16cid:durableId="1801026835">
    <w:abstractNumId w:val="2"/>
  </w:num>
  <w:num w:numId="15" w16cid:durableId="1803382905">
    <w:abstractNumId w:val="19"/>
  </w:num>
  <w:num w:numId="16" w16cid:durableId="1859538530">
    <w:abstractNumId w:val="11"/>
  </w:num>
  <w:num w:numId="17" w16cid:durableId="1875457279">
    <w:abstractNumId w:val="34"/>
  </w:num>
  <w:num w:numId="18" w16cid:durableId="1884096557">
    <w:abstractNumId w:val="17"/>
  </w:num>
  <w:num w:numId="19" w16cid:durableId="2014840461">
    <w:abstractNumId w:val="0"/>
  </w:num>
  <w:num w:numId="20" w16cid:durableId="203567099">
    <w:abstractNumId w:val="33"/>
  </w:num>
  <w:num w:numId="21" w16cid:durableId="2049984047">
    <w:abstractNumId w:val="15"/>
  </w:num>
  <w:num w:numId="22" w16cid:durableId="231085822">
    <w:abstractNumId w:val="29"/>
  </w:num>
  <w:num w:numId="23" w16cid:durableId="236861381">
    <w:abstractNumId w:val="18"/>
  </w:num>
  <w:num w:numId="24" w16cid:durableId="301737753">
    <w:abstractNumId w:val="6"/>
  </w:num>
  <w:num w:numId="25" w16cid:durableId="33236891">
    <w:abstractNumId w:val="13"/>
  </w:num>
  <w:num w:numId="26" w16cid:durableId="351228849">
    <w:abstractNumId w:val="35"/>
  </w:num>
  <w:num w:numId="27" w16cid:durableId="586311752">
    <w:abstractNumId w:val="9"/>
  </w:num>
  <w:num w:numId="28" w16cid:durableId="61177485">
    <w:abstractNumId w:val="26"/>
  </w:num>
  <w:num w:numId="29" w16cid:durableId="644747940">
    <w:abstractNumId w:val="4"/>
  </w:num>
  <w:num w:numId="30" w16cid:durableId="676807580">
    <w:abstractNumId w:val="24"/>
  </w:num>
  <w:num w:numId="31" w16cid:durableId="771780762">
    <w:abstractNumId w:val="8"/>
  </w:num>
  <w:num w:numId="32" w16cid:durableId="791021245">
    <w:abstractNumId w:val="12"/>
  </w:num>
  <w:num w:numId="33" w16cid:durableId="815491684">
    <w:abstractNumId w:val="20"/>
  </w:num>
  <w:num w:numId="34" w16cid:durableId="817579166">
    <w:abstractNumId w:val="16"/>
  </w:num>
  <w:num w:numId="35" w16cid:durableId="832525095">
    <w:abstractNumId w:val="27"/>
  </w:num>
  <w:num w:numId="36" w16cid:durableId="899556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B0"/>
    <w:rsid w:val="00000BFC"/>
    <w:rsid w:val="00052B44"/>
    <w:rsid w:val="00057FEB"/>
    <w:rsid w:val="000619EC"/>
    <w:rsid w:val="00062AD2"/>
    <w:rsid w:val="000646FD"/>
    <w:rsid w:val="000664E3"/>
    <w:rsid w:val="00090E1E"/>
    <w:rsid w:val="000A5324"/>
    <w:rsid w:val="000E4697"/>
    <w:rsid w:val="000F5B60"/>
    <w:rsid w:val="00114E8A"/>
    <w:rsid w:val="00135922"/>
    <w:rsid w:val="00142DF0"/>
    <w:rsid w:val="001754D5"/>
    <w:rsid w:val="00181BA7"/>
    <w:rsid w:val="001864A9"/>
    <w:rsid w:val="001C0F01"/>
    <w:rsid w:val="001C78D2"/>
    <w:rsid w:val="001E3F77"/>
    <w:rsid w:val="001F0907"/>
    <w:rsid w:val="001F31A6"/>
    <w:rsid w:val="001F4973"/>
    <w:rsid w:val="00221ED2"/>
    <w:rsid w:val="00232E37"/>
    <w:rsid w:val="002350B7"/>
    <w:rsid w:val="0024269B"/>
    <w:rsid w:val="0025685D"/>
    <w:rsid w:val="002728B3"/>
    <w:rsid w:val="00282B3E"/>
    <w:rsid w:val="002924B0"/>
    <w:rsid w:val="002B05CB"/>
    <w:rsid w:val="002B0824"/>
    <w:rsid w:val="002B384C"/>
    <w:rsid w:val="002E039C"/>
    <w:rsid w:val="00304710"/>
    <w:rsid w:val="003448B0"/>
    <w:rsid w:val="0034681C"/>
    <w:rsid w:val="0035355E"/>
    <w:rsid w:val="0035566E"/>
    <w:rsid w:val="003629F2"/>
    <w:rsid w:val="003713CA"/>
    <w:rsid w:val="003913AE"/>
    <w:rsid w:val="003D6CAC"/>
    <w:rsid w:val="00405F50"/>
    <w:rsid w:val="004123F4"/>
    <w:rsid w:val="0044053A"/>
    <w:rsid w:val="00446433"/>
    <w:rsid w:val="00447557"/>
    <w:rsid w:val="00460796"/>
    <w:rsid w:val="004754F4"/>
    <w:rsid w:val="00484655"/>
    <w:rsid w:val="00484A43"/>
    <w:rsid w:val="00490623"/>
    <w:rsid w:val="00497EC8"/>
    <w:rsid w:val="004A2069"/>
    <w:rsid w:val="004A6E3D"/>
    <w:rsid w:val="004E16A9"/>
    <w:rsid w:val="004F0592"/>
    <w:rsid w:val="005146DB"/>
    <w:rsid w:val="0052183D"/>
    <w:rsid w:val="005326C4"/>
    <w:rsid w:val="00545AE0"/>
    <w:rsid w:val="00557F06"/>
    <w:rsid w:val="005A136F"/>
    <w:rsid w:val="005A3156"/>
    <w:rsid w:val="005A364B"/>
    <w:rsid w:val="005A3733"/>
    <w:rsid w:val="005A3E8B"/>
    <w:rsid w:val="005D21FB"/>
    <w:rsid w:val="005D401C"/>
    <w:rsid w:val="005D792D"/>
    <w:rsid w:val="005F0002"/>
    <w:rsid w:val="005F4F4E"/>
    <w:rsid w:val="00602F37"/>
    <w:rsid w:val="00616797"/>
    <w:rsid w:val="00636EBC"/>
    <w:rsid w:val="00637930"/>
    <w:rsid w:val="006603F6"/>
    <w:rsid w:val="00666476"/>
    <w:rsid w:val="0067084C"/>
    <w:rsid w:val="00670FFA"/>
    <w:rsid w:val="00672ECC"/>
    <w:rsid w:val="006806B2"/>
    <w:rsid w:val="00683F42"/>
    <w:rsid w:val="006A315D"/>
    <w:rsid w:val="006B417A"/>
    <w:rsid w:val="006D59EF"/>
    <w:rsid w:val="006F2566"/>
    <w:rsid w:val="006F4BD4"/>
    <w:rsid w:val="0070642A"/>
    <w:rsid w:val="007157E3"/>
    <w:rsid w:val="00726DF2"/>
    <w:rsid w:val="00733B48"/>
    <w:rsid w:val="007454AC"/>
    <w:rsid w:val="00767C44"/>
    <w:rsid w:val="00783009"/>
    <w:rsid w:val="007A2225"/>
    <w:rsid w:val="007B149B"/>
    <w:rsid w:val="007B7C69"/>
    <w:rsid w:val="007E629C"/>
    <w:rsid w:val="00800441"/>
    <w:rsid w:val="00811263"/>
    <w:rsid w:val="00825265"/>
    <w:rsid w:val="00830F21"/>
    <w:rsid w:val="00847FAC"/>
    <w:rsid w:val="00856BAC"/>
    <w:rsid w:val="0089332B"/>
    <w:rsid w:val="008A67DC"/>
    <w:rsid w:val="008B5477"/>
    <w:rsid w:val="008D0ABC"/>
    <w:rsid w:val="008D23D4"/>
    <w:rsid w:val="008D591A"/>
    <w:rsid w:val="008E38E6"/>
    <w:rsid w:val="00944FAB"/>
    <w:rsid w:val="0095500B"/>
    <w:rsid w:val="0098134A"/>
    <w:rsid w:val="00990D5A"/>
    <w:rsid w:val="0099242A"/>
    <w:rsid w:val="009A247C"/>
    <w:rsid w:val="009A52B3"/>
    <w:rsid w:val="009B070D"/>
    <w:rsid w:val="009B36BC"/>
    <w:rsid w:val="009C2E99"/>
    <w:rsid w:val="00A0702F"/>
    <w:rsid w:val="00A205EF"/>
    <w:rsid w:val="00A402FC"/>
    <w:rsid w:val="00A45264"/>
    <w:rsid w:val="00A45B1D"/>
    <w:rsid w:val="00A6045F"/>
    <w:rsid w:val="00A81494"/>
    <w:rsid w:val="00A824EB"/>
    <w:rsid w:val="00A8378F"/>
    <w:rsid w:val="00A92657"/>
    <w:rsid w:val="00A97C15"/>
    <w:rsid w:val="00AA74B3"/>
    <w:rsid w:val="00AD2CAE"/>
    <w:rsid w:val="00AD36BB"/>
    <w:rsid w:val="00AF6A2B"/>
    <w:rsid w:val="00B077AD"/>
    <w:rsid w:val="00B22006"/>
    <w:rsid w:val="00B272FF"/>
    <w:rsid w:val="00B368BC"/>
    <w:rsid w:val="00B458A5"/>
    <w:rsid w:val="00B46224"/>
    <w:rsid w:val="00B61AF2"/>
    <w:rsid w:val="00B639B0"/>
    <w:rsid w:val="00B72A16"/>
    <w:rsid w:val="00B76DF4"/>
    <w:rsid w:val="00B82491"/>
    <w:rsid w:val="00BB4426"/>
    <w:rsid w:val="00BB5900"/>
    <w:rsid w:val="00BD44CA"/>
    <w:rsid w:val="00BE7668"/>
    <w:rsid w:val="00BF22C8"/>
    <w:rsid w:val="00C0311B"/>
    <w:rsid w:val="00C3507E"/>
    <w:rsid w:val="00C36E7F"/>
    <w:rsid w:val="00C56132"/>
    <w:rsid w:val="00C735A3"/>
    <w:rsid w:val="00C95C44"/>
    <w:rsid w:val="00CB0CC2"/>
    <w:rsid w:val="00CB0DA0"/>
    <w:rsid w:val="00CB1897"/>
    <w:rsid w:val="00CB2667"/>
    <w:rsid w:val="00CB7B21"/>
    <w:rsid w:val="00CD151C"/>
    <w:rsid w:val="00CF223C"/>
    <w:rsid w:val="00D01A63"/>
    <w:rsid w:val="00D0701B"/>
    <w:rsid w:val="00D15BBB"/>
    <w:rsid w:val="00D33B8E"/>
    <w:rsid w:val="00D34EED"/>
    <w:rsid w:val="00D4022D"/>
    <w:rsid w:val="00D46268"/>
    <w:rsid w:val="00D62A71"/>
    <w:rsid w:val="00D73821"/>
    <w:rsid w:val="00DB76DB"/>
    <w:rsid w:val="00DB7771"/>
    <w:rsid w:val="00DC6614"/>
    <w:rsid w:val="00DD6122"/>
    <w:rsid w:val="00DD70F1"/>
    <w:rsid w:val="00DF7339"/>
    <w:rsid w:val="00E2737B"/>
    <w:rsid w:val="00E30D79"/>
    <w:rsid w:val="00E325E0"/>
    <w:rsid w:val="00E4194D"/>
    <w:rsid w:val="00E5587C"/>
    <w:rsid w:val="00E670F4"/>
    <w:rsid w:val="00E71C52"/>
    <w:rsid w:val="00E77DE2"/>
    <w:rsid w:val="00EB6613"/>
    <w:rsid w:val="00EC1C1B"/>
    <w:rsid w:val="00EC6620"/>
    <w:rsid w:val="00ED5231"/>
    <w:rsid w:val="00EE4B6F"/>
    <w:rsid w:val="00EF631A"/>
    <w:rsid w:val="00F01D49"/>
    <w:rsid w:val="00F03512"/>
    <w:rsid w:val="00F07EC5"/>
    <w:rsid w:val="00F117B4"/>
    <w:rsid w:val="00F304D5"/>
    <w:rsid w:val="00F343B9"/>
    <w:rsid w:val="00F57AAA"/>
    <w:rsid w:val="00F71295"/>
    <w:rsid w:val="00F7514D"/>
    <w:rsid w:val="00FA100E"/>
    <w:rsid w:val="00FA4051"/>
    <w:rsid w:val="00FB2619"/>
    <w:rsid w:val="00FC39D7"/>
    <w:rsid w:val="00FD4F6C"/>
    <w:rsid w:val="01A6449F"/>
    <w:rsid w:val="01B34E99"/>
    <w:rsid w:val="01BF43C9"/>
    <w:rsid w:val="02A60648"/>
    <w:rsid w:val="038BB168"/>
    <w:rsid w:val="03E780F0"/>
    <w:rsid w:val="057A2C81"/>
    <w:rsid w:val="06125EC8"/>
    <w:rsid w:val="066D8A7A"/>
    <w:rsid w:val="0673F958"/>
    <w:rsid w:val="06A2C903"/>
    <w:rsid w:val="06D2F8EA"/>
    <w:rsid w:val="0717E5AA"/>
    <w:rsid w:val="071EAAB5"/>
    <w:rsid w:val="072792A9"/>
    <w:rsid w:val="072E38CD"/>
    <w:rsid w:val="0736D421"/>
    <w:rsid w:val="078C196C"/>
    <w:rsid w:val="0882B63F"/>
    <w:rsid w:val="099C3273"/>
    <w:rsid w:val="09CA3277"/>
    <w:rsid w:val="0A5D1574"/>
    <w:rsid w:val="0B4081AA"/>
    <w:rsid w:val="0BDD22F1"/>
    <w:rsid w:val="0D8A24D6"/>
    <w:rsid w:val="0E83E5DC"/>
    <w:rsid w:val="0EC885FA"/>
    <w:rsid w:val="0F0ABB04"/>
    <w:rsid w:val="1020CFDB"/>
    <w:rsid w:val="105969EF"/>
    <w:rsid w:val="117F29DA"/>
    <w:rsid w:val="1217831F"/>
    <w:rsid w:val="1233BC90"/>
    <w:rsid w:val="129A8547"/>
    <w:rsid w:val="134855BB"/>
    <w:rsid w:val="1442F3B5"/>
    <w:rsid w:val="149EE070"/>
    <w:rsid w:val="14E59508"/>
    <w:rsid w:val="15CE5002"/>
    <w:rsid w:val="16B5794F"/>
    <w:rsid w:val="18E9927C"/>
    <w:rsid w:val="191CD417"/>
    <w:rsid w:val="19C8F27A"/>
    <w:rsid w:val="1AC282C6"/>
    <w:rsid w:val="1B57B045"/>
    <w:rsid w:val="1E3BB21D"/>
    <w:rsid w:val="1E865929"/>
    <w:rsid w:val="1F090372"/>
    <w:rsid w:val="1F738B75"/>
    <w:rsid w:val="1F868FDA"/>
    <w:rsid w:val="21682505"/>
    <w:rsid w:val="21B3053B"/>
    <w:rsid w:val="21EF2893"/>
    <w:rsid w:val="2386110A"/>
    <w:rsid w:val="23939CD0"/>
    <w:rsid w:val="23EC5510"/>
    <w:rsid w:val="24134B9F"/>
    <w:rsid w:val="24194C26"/>
    <w:rsid w:val="245E8B88"/>
    <w:rsid w:val="2515CDB1"/>
    <w:rsid w:val="253D6EC5"/>
    <w:rsid w:val="260CF76E"/>
    <w:rsid w:val="268289C5"/>
    <w:rsid w:val="26A8FC62"/>
    <w:rsid w:val="26BB5C7A"/>
    <w:rsid w:val="26F8BA46"/>
    <w:rsid w:val="275255AE"/>
    <w:rsid w:val="2771B37C"/>
    <w:rsid w:val="29060C0D"/>
    <w:rsid w:val="290C75D9"/>
    <w:rsid w:val="294EFFF2"/>
    <w:rsid w:val="29780AA4"/>
    <w:rsid w:val="2B4319FF"/>
    <w:rsid w:val="2BA72ED4"/>
    <w:rsid w:val="2C2DCB2C"/>
    <w:rsid w:val="2C8FBCA7"/>
    <w:rsid w:val="2CC7D1AD"/>
    <w:rsid w:val="2E24D5B8"/>
    <w:rsid w:val="3044D796"/>
    <w:rsid w:val="314E9FF6"/>
    <w:rsid w:val="31E5B675"/>
    <w:rsid w:val="320CEE73"/>
    <w:rsid w:val="33CBAD75"/>
    <w:rsid w:val="36FC8886"/>
    <w:rsid w:val="3712FDA3"/>
    <w:rsid w:val="37DE77EC"/>
    <w:rsid w:val="39918012"/>
    <w:rsid w:val="3B607871"/>
    <w:rsid w:val="3BA06376"/>
    <w:rsid w:val="3CB5479B"/>
    <w:rsid w:val="3CD42720"/>
    <w:rsid w:val="3D58154D"/>
    <w:rsid w:val="3D68A833"/>
    <w:rsid w:val="3DE1555C"/>
    <w:rsid w:val="3EEE3519"/>
    <w:rsid w:val="4061E4C2"/>
    <w:rsid w:val="40858177"/>
    <w:rsid w:val="41461775"/>
    <w:rsid w:val="4216971E"/>
    <w:rsid w:val="4275010A"/>
    <w:rsid w:val="42EC232C"/>
    <w:rsid w:val="43592FEB"/>
    <w:rsid w:val="448F6710"/>
    <w:rsid w:val="45F0FB1B"/>
    <w:rsid w:val="469C3B4E"/>
    <w:rsid w:val="46F64620"/>
    <w:rsid w:val="4703A9B0"/>
    <w:rsid w:val="4787BC83"/>
    <w:rsid w:val="48697B33"/>
    <w:rsid w:val="487A9EB7"/>
    <w:rsid w:val="48CF5EB4"/>
    <w:rsid w:val="499C78D5"/>
    <w:rsid w:val="4A0A2A90"/>
    <w:rsid w:val="4A9093ED"/>
    <w:rsid w:val="4ADBC3B8"/>
    <w:rsid w:val="4B40AD61"/>
    <w:rsid w:val="4B6686D0"/>
    <w:rsid w:val="4B73F32E"/>
    <w:rsid w:val="4BD592A0"/>
    <w:rsid w:val="4CC9EF68"/>
    <w:rsid w:val="4E9AF6BA"/>
    <w:rsid w:val="4EC3359D"/>
    <w:rsid w:val="4F21AA5F"/>
    <w:rsid w:val="4F60A35B"/>
    <w:rsid w:val="4F847057"/>
    <w:rsid w:val="4FE07626"/>
    <w:rsid w:val="5023436B"/>
    <w:rsid w:val="5112696D"/>
    <w:rsid w:val="535A062D"/>
    <w:rsid w:val="5381EA83"/>
    <w:rsid w:val="54173679"/>
    <w:rsid w:val="5462E18C"/>
    <w:rsid w:val="547B4A8E"/>
    <w:rsid w:val="54867088"/>
    <w:rsid w:val="54B2C134"/>
    <w:rsid w:val="54D171B7"/>
    <w:rsid w:val="5531A660"/>
    <w:rsid w:val="55435874"/>
    <w:rsid w:val="5545DE44"/>
    <w:rsid w:val="557364AD"/>
    <w:rsid w:val="55AEF74B"/>
    <w:rsid w:val="56301650"/>
    <w:rsid w:val="56E1D7A8"/>
    <w:rsid w:val="56F6BA76"/>
    <w:rsid w:val="56FBA6F0"/>
    <w:rsid w:val="58F5313B"/>
    <w:rsid w:val="596D8E04"/>
    <w:rsid w:val="5982BA09"/>
    <w:rsid w:val="59C07504"/>
    <w:rsid w:val="59FAD94F"/>
    <w:rsid w:val="5A011A1C"/>
    <w:rsid w:val="5A25AA19"/>
    <w:rsid w:val="5AF1922E"/>
    <w:rsid w:val="5D8C014F"/>
    <w:rsid w:val="5E530331"/>
    <w:rsid w:val="5EBEF7BC"/>
    <w:rsid w:val="60B39DDE"/>
    <w:rsid w:val="6125F507"/>
    <w:rsid w:val="61B2DFF8"/>
    <w:rsid w:val="61B6A104"/>
    <w:rsid w:val="62F73CEC"/>
    <w:rsid w:val="6342BD5B"/>
    <w:rsid w:val="6393C3E9"/>
    <w:rsid w:val="63F32628"/>
    <w:rsid w:val="6445E4D4"/>
    <w:rsid w:val="644946A2"/>
    <w:rsid w:val="64BEC51C"/>
    <w:rsid w:val="64DC00C0"/>
    <w:rsid w:val="6528CE23"/>
    <w:rsid w:val="65738E34"/>
    <w:rsid w:val="65C7FAB1"/>
    <w:rsid w:val="66F73ECD"/>
    <w:rsid w:val="67428A51"/>
    <w:rsid w:val="67EFE058"/>
    <w:rsid w:val="67FB6F96"/>
    <w:rsid w:val="68F36252"/>
    <w:rsid w:val="691CE7EC"/>
    <w:rsid w:val="69D49CD8"/>
    <w:rsid w:val="69DB9766"/>
    <w:rsid w:val="6A46AA93"/>
    <w:rsid w:val="6ADF0D19"/>
    <w:rsid w:val="6B1B1BBF"/>
    <w:rsid w:val="6B3876CF"/>
    <w:rsid w:val="6B6DB09D"/>
    <w:rsid w:val="6B8ED440"/>
    <w:rsid w:val="6BA40883"/>
    <w:rsid w:val="6C747BD4"/>
    <w:rsid w:val="6CEFBA86"/>
    <w:rsid w:val="6DE3644D"/>
    <w:rsid w:val="6DFE9D95"/>
    <w:rsid w:val="6ECB15AC"/>
    <w:rsid w:val="6F537B5C"/>
    <w:rsid w:val="6FB72344"/>
    <w:rsid w:val="6FD54A04"/>
    <w:rsid w:val="6FD74277"/>
    <w:rsid w:val="70439DFC"/>
    <w:rsid w:val="70AF6D6E"/>
    <w:rsid w:val="716110AE"/>
    <w:rsid w:val="71D9D9D5"/>
    <w:rsid w:val="71EBB2AF"/>
    <w:rsid w:val="72AF6436"/>
    <w:rsid w:val="7498ABC9"/>
    <w:rsid w:val="74E396FF"/>
    <w:rsid w:val="754AE490"/>
    <w:rsid w:val="7597AC98"/>
    <w:rsid w:val="75B07C8B"/>
    <w:rsid w:val="76067543"/>
    <w:rsid w:val="76A38539"/>
    <w:rsid w:val="776D6F9F"/>
    <w:rsid w:val="784B6446"/>
    <w:rsid w:val="78A8DE78"/>
    <w:rsid w:val="79923682"/>
    <w:rsid w:val="79AD62EB"/>
    <w:rsid w:val="7A7AD3DD"/>
    <w:rsid w:val="7AEF8CD8"/>
    <w:rsid w:val="7B540A2D"/>
    <w:rsid w:val="7BBF1658"/>
    <w:rsid w:val="7C08A075"/>
    <w:rsid w:val="7CC9950B"/>
    <w:rsid w:val="7E21041E"/>
    <w:rsid w:val="7F862E94"/>
    <w:rsid w:val="7FE78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020B42"/>
  <w15:chartTrackingRefBased/>
  <w15:docId w15:val="{1DBE915E-F8FB-4380-94CC-A45CA203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C52"/>
  </w:style>
  <w:style w:type="paragraph" w:styleId="Heading1">
    <w:name w:val="heading 1"/>
    <w:basedOn w:val="Normal"/>
    <w:next w:val="Normal"/>
    <w:link w:val="Heading1Char"/>
    <w:uiPriority w:val="9"/>
    <w:qFormat/>
    <w:rsid w:val="00B63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9B0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B63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Glacová</dc:creator>
  <cp:keywords/>
  <dc:description/>
  <cp:lastModifiedBy>Lenka Tkadlecová</cp:lastModifiedBy>
  <cp:revision>3</cp:revision>
  <dcterms:created xsi:type="dcterms:W3CDTF">2026-05-26T08:25:00Z</dcterms:created>
  <dcterms:modified xsi:type="dcterms:W3CDTF">2026-05-29T10:31:00Z</dcterms:modified>
</cp:coreProperties>
</file>